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D2" w:rsidRDefault="004C09D2" w:rsidP="004C0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09D2" w:rsidRDefault="004F2611" w:rsidP="004F26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C09D2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4C09D2">
        <w:rPr>
          <w:sz w:val="28"/>
          <w:szCs w:val="28"/>
        </w:rPr>
        <w:t xml:space="preserve"> по демографической ситуации в городе Кузнецке за 2015 год и 2016 год по данным ГБУЗ МИАЦ (предварительные данные).</w:t>
      </w:r>
    </w:p>
    <w:p w:rsidR="004C09D2" w:rsidRDefault="004C09D2" w:rsidP="004C09D2">
      <w:pPr>
        <w:ind w:firstLine="708"/>
        <w:jc w:val="both"/>
        <w:rPr>
          <w:sz w:val="28"/>
          <w:szCs w:val="28"/>
        </w:rPr>
      </w:pPr>
    </w:p>
    <w:tbl>
      <w:tblPr>
        <w:tblW w:w="15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41"/>
        <w:gridCol w:w="2641"/>
        <w:gridCol w:w="2881"/>
        <w:gridCol w:w="2881"/>
        <w:gridCol w:w="2771"/>
      </w:tblGrid>
      <w:tr w:rsidR="004C09D2" w:rsidTr="00A07F58">
        <w:trPr>
          <w:cantSplit/>
          <w:trHeight w:hRule="exact" w:val="332"/>
        </w:trPr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C09D2" w:rsidRDefault="004C09D2" w:rsidP="00A07F58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1000 населения)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4C09D2" w:rsidTr="00A07F58">
        <w:trPr>
          <w:cantSplit/>
        </w:trPr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D2" w:rsidRDefault="004C09D2" w:rsidP="00A07F58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</w:tr>
      <w:tr w:rsidR="004C09D2" w:rsidTr="00A07F58">
        <w:trPr>
          <w:trHeight w:val="375"/>
        </w:trPr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родившихся (чел)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1024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14471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13703</w:t>
            </w:r>
          </w:p>
        </w:tc>
      </w:tr>
      <w:tr w:rsidR="004C09D2" w:rsidTr="00A07F58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F27688" w:rsidRDefault="00E3188A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E3188A" w:rsidP="00A07F5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4C09D2" w:rsidTr="00A07F58">
        <w:trPr>
          <w:trHeight w:val="342"/>
        </w:trPr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умерших (чел.)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1169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C752CC" w:rsidRDefault="00C752CC" w:rsidP="00C752CC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C752CC">
              <w:rPr>
                <w:sz w:val="28"/>
                <w:szCs w:val="28"/>
              </w:rPr>
              <w:t>20071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C752CC" w:rsidRDefault="00C752CC" w:rsidP="00A07F58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C752CC">
              <w:rPr>
                <w:b/>
                <w:sz w:val="28"/>
                <w:szCs w:val="28"/>
              </w:rPr>
              <w:t>1193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E3188A" w:rsidP="00A07F58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19536</w:t>
            </w:r>
          </w:p>
        </w:tc>
      </w:tr>
      <w:tr w:rsidR="00E3188A" w:rsidTr="00A07F58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88A" w:rsidRDefault="00E3188A" w:rsidP="00E3188A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Default="00E3188A" w:rsidP="00E3188A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13,8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Default="00E3188A" w:rsidP="00E3188A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Pr="00C752CC" w:rsidRDefault="00E3188A" w:rsidP="00E3188A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C752CC">
              <w:rPr>
                <w:b/>
                <w:sz w:val="28"/>
                <w:szCs w:val="28"/>
              </w:rPr>
              <w:t>14,2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8A" w:rsidRDefault="00E3188A" w:rsidP="00E3188A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E3188A" w:rsidTr="00A07F58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88A" w:rsidRDefault="00E3188A" w:rsidP="00E3188A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Естественная убыль           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Default="00E3188A" w:rsidP="00E3188A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-1,7 (-145 чел.)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Default="00E3188A" w:rsidP="00C752CC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752CC">
              <w:rPr>
                <w:sz w:val="28"/>
                <w:szCs w:val="28"/>
              </w:rPr>
              <w:t>4,1</w:t>
            </w:r>
            <w:r w:rsidR="00C752CC" w:rsidRPr="00C752CC">
              <w:rPr>
                <w:sz w:val="28"/>
                <w:szCs w:val="28"/>
              </w:rPr>
              <w:t>(-2316 чел.)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Default="00E3188A" w:rsidP="00E3188A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-3,6</w:t>
            </w:r>
            <w:r w:rsidR="00C752CC">
              <w:rPr>
                <w:b/>
                <w:sz w:val="28"/>
                <w:szCs w:val="28"/>
              </w:rPr>
              <w:t xml:space="preserve"> (-296 чел.)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8A" w:rsidRDefault="00E3188A" w:rsidP="00E3188A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-4,3</w:t>
            </w:r>
            <w:r w:rsidR="00C752CC">
              <w:rPr>
                <w:sz w:val="28"/>
                <w:szCs w:val="28"/>
              </w:rPr>
              <w:t xml:space="preserve"> (-2458</w:t>
            </w:r>
            <w:r w:rsidR="00C752CC">
              <w:rPr>
                <w:b/>
                <w:sz w:val="28"/>
                <w:szCs w:val="28"/>
              </w:rPr>
              <w:t xml:space="preserve"> </w:t>
            </w:r>
            <w:r w:rsidR="00C752CC" w:rsidRPr="00C752CC">
              <w:rPr>
                <w:sz w:val="28"/>
                <w:szCs w:val="28"/>
              </w:rPr>
              <w:t>чел.)</w:t>
            </w:r>
          </w:p>
        </w:tc>
      </w:tr>
      <w:tr w:rsidR="00E3188A" w:rsidTr="00A07F58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88A" w:rsidRDefault="00E3188A" w:rsidP="00E3188A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Младенческая смертность (на 1000 родившихся живыми)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Default="00C752CC" w:rsidP="00E3188A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 (5 дет)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Default="00C752CC" w:rsidP="00E3188A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4,3 (63 </w:t>
            </w:r>
            <w:proofErr w:type="spellStart"/>
            <w:r>
              <w:rPr>
                <w:sz w:val="28"/>
                <w:szCs w:val="28"/>
              </w:rPr>
              <w:t>реб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88A" w:rsidRPr="00F27688" w:rsidRDefault="00C752CC" w:rsidP="00E3188A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 (5 дет)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8A" w:rsidRDefault="00C752CC" w:rsidP="00E3188A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 (77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52CC">
              <w:rPr>
                <w:sz w:val="28"/>
                <w:szCs w:val="28"/>
              </w:rPr>
              <w:t>дет)</w:t>
            </w:r>
          </w:p>
        </w:tc>
      </w:tr>
    </w:tbl>
    <w:p w:rsidR="004F2611" w:rsidRDefault="004F2611" w:rsidP="004C09D2">
      <w:pPr>
        <w:pStyle w:val="a3"/>
        <w:ind w:left="1068"/>
        <w:jc w:val="both"/>
        <w:rPr>
          <w:b/>
          <w:sz w:val="28"/>
          <w:szCs w:val="28"/>
          <w:u w:val="single"/>
        </w:rPr>
      </w:pPr>
    </w:p>
    <w:p w:rsidR="004C09D2" w:rsidRDefault="004C09D2" w:rsidP="004C09D2">
      <w:pPr>
        <w:pStyle w:val="a3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*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 выше </w:t>
      </w:r>
      <w:proofErr w:type="spellStart"/>
      <w:r>
        <w:rPr>
          <w:sz w:val="28"/>
          <w:szCs w:val="28"/>
        </w:rPr>
        <w:t>среднеобластных</w:t>
      </w:r>
      <w:proofErr w:type="spellEnd"/>
      <w:r>
        <w:rPr>
          <w:sz w:val="28"/>
          <w:szCs w:val="28"/>
        </w:rPr>
        <w:t>.</w:t>
      </w:r>
    </w:p>
    <w:p w:rsidR="004C09D2" w:rsidRDefault="004C09D2" w:rsidP="004C09D2">
      <w:pPr>
        <w:tabs>
          <w:tab w:val="left" w:pos="10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(+) - рост показателей по сравнению с аналогичным периодом прошлого года.</w:t>
      </w:r>
    </w:p>
    <w:p w:rsidR="004C09D2" w:rsidRDefault="004C09D2" w:rsidP="004C09D2">
      <w:pPr>
        <w:ind w:firstLine="708"/>
        <w:jc w:val="center"/>
        <w:rPr>
          <w:color w:val="FF0000"/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color w:val="FF0000"/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b/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b/>
          <w:sz w:val="28"/>
          <w:szCs w:val="28"/>
        </w:rPr>
      </w:pPr>
    </w:p>
    <w:p w:rsidR="004F2611" w:rsidRDefault="004F2611" w:rsidP="004C09D2">
      <w:pPr>
        <w:ind w:firstLine="708"/>
        <w:jc w:val="center"/>
        <w:rPr>
          <w:b/>
          <w:sz w:val="28"/>
          <w:szCs w:val="28"/>
        </w:rPr>
      </w:pPr>
    </w:p>
    <w:p w:rsidR="004F2611" w:rsidRDefault="004F2611" w:rsidP="004C09D2">
      <w:pPr>
        <w:ind w:firstLine="708"/>
        <w:jc w:val="center"/>
        <w:rPr>
          <w:b/>
          <w:sz w:val="28"/>
          <w:szCs w:val="28"/>
        </w:rPr>
      </w:pPr>
    </w:p>
    <w:p w:rsidR="004F2611" w:rsidRDefault="004F2611" w:rsidP="004C09D2">
      <w:pPr>
        <w:ind w:firstLine="708"/>
        <w:jc w:val="center"/>
        <w:rPr>
          <w:b/>
          <w:sz w:val="28"/>
          <w:szCs w:val="28"/>
        </w:rPr>
      </w:pPr>
    </w:p>
    <w:p w:rsidR="004F2611" w:rsidRDefault="004F2611" w:rsidP="004C09D2">
      <w:pPr>
        <w:ind w:firstLine="708"/>
        <w:jc w:val="center"/>
        <w:rPr>
          <w:b/>
          <w:sz w:val="28"/>
          <w:szCs w:val="28"/>
        </w:rPr>
      </w:pPr>
    </w:p>
    <w:p w:rsidR="004F2611" w:rsidRDefault="004F2611" w:rsidP="004C09D2">
      <w:pPr>
        <w:ind w:firstLine="708"/>
        <w:jc w:val="center"/>
        <w:rPr>
          <w:b/>
          <w:sz w:val="28"/>
          <w:szCs w:val="28"/>
        </w:rPr>
      </w:pPr>
    </w:p>
    <w:p w:rsidR="004F2611" w:rsidRDefault="004F2611" w:rsidP="004C09D2">
      <w:pPr>
        <w:ind w:firstLine="708"/>
        <w:jc w:val="center"/>
        <w:rPr>
          <w:b/>
          <w:sz w:val="28"/>
          <w:szCs w:val="28"/>
        </w:rPr>
      </w:pPr>
    </w:p>
    <w:p w:rsidR="004F2611" w:rsidRDefault="004F2611" w:rsidP="004C09D2">
      <w:pPr>
        <w:ind w:firstLine="708"/>
        <w:jc w:val="center"/>
        <w:rPr>
          <w:b/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Смертность от алкоголизма и наркомании 2015 год и 2016 год </w:t>
      </w:r>
    </w:p>
    <w:tbl>
      <w:tblPr>
        <w:tblpPr w:leftFromText="180" w:rightFromText="180" w:bottomFromText="160" w:vertAnchor="page" w:horzAnchor="margin" w:tblpY="1756"/>
        <w:tblW w:w="15585" w:type="dxa"/>
        <w:tblLayout w:type="fixed"/>
        <w:tblLook w:val="04A0" w:firstRow="1" w:lastRow="0" w:firstColumn="1" w:lastColumn="0" w:noHBand="0" w:noVBand="1"/>
      </w:tblPr>
      <w:tblGrid>
        <w:gridCol w:w="2760"/>
        <w:gridCol w:w="918"/>
        <w:gridCol w:w="992"/>
        <w:gridCol w:w="1134"/>
        <w:gridCol w:w="992"/>
        <w:gridCol w:w="1276"/>
        <w:gridCol w:w="1559"/>
        <w:gridCol w:w="993"/>
        <w:gridCol w:w="1417"/>
        <w:gridCol w:w="992"/>
        <w:gridCol w:w="1276"/>
        <w:gridCol w:w="1276"/>
      </w:tblGrid>
      <w:tr w:rsidR="004C09D2" w:rsidTr="004C7060">
        <w:trPr>
          <w:cantSplit/>
          <w:trHeight w:hRule="exact" w:val="838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Причины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 xml:space="preserve">Умерло всего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4C09D2" w:rsidRDefault="004C09D2" w:rsidP="004C7060">
            <w:pPr>
              <w:spacing w:line="252" w:lineRule="auto"/>
              <w:jc w:val="center"/>
            </w:pPr>
            <w:r>
              <w:t>Снижение (-)</w:t>
            </w:r>
          </w:p>
          <w:p w:rsidR="004C09D2" w:rsidRDefault="004C09D2" w:rsidP="004C7060">
            <w:pPr>
              <w:spacing w:line="252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4C09D2" w:rsidTr="004C7060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D2" w:rsidRDefault="004C09D2" w:rsidP="004C7060">
            <w:pPr>
              <w:suppressAutoHyphens w:val="0"/>
              <w:spacing w:line="256" w:lineRule="auto"/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2015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2015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9D2" w:rsidRDefault="004C09D2" w:rsidP="004C7060">
            <w:pPr>
              <w:suppressAutoHyphens w:val="0"/>
              <w:spacing w:line="25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2015 г.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2015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  <w:r>
              <w:t>область 2016 г.</w:t>
            </w:r>
          </w:p>
        </w:tc>
      </w:tr>
      <w:tr w:rsidR="004C09D2" w:rsidTr="004C706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</w:pPr>
            <w:r>
              <w:t xml:space="preserve">Смертность от алкоголизма и наркомании 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56</w:t>
            </w:r>
          </w:p>
          <w:p w:rsidR="004C09D2" w:rsidRPr="00B24F96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66,1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E3188A" w:rsidP="004C7060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4F96">
              <w:rPr>
                <w:b/>
                <w:sz w:val="28"/>
                <w:szCs w:val="28"/>
                <w:u w:val="single"/>
              </w:rPr>
              <w:t>63,0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B24F96" w:rsidRDefault="00B24F96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-4,7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42,4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E3188A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Pr="00B24F96" w:rsidRDefault="004C09D2" w:rsidP="004C7060">
            <w:pPr>
              <w:spacing w:line="252" w:lineRule="auto"/>
              <w:jc w:val="center"/>
              <w:rPr>
                <w:color w:val="FF0000"/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 xml:space="preserve">Нет данных </w:t>
            </w:r>
          </w:p>
        </w:tc>
      </w:tr>
      <w:tr w:rsidR="004C09D2" w:rsidTr="004C706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</w:pPr>
            <w:r>
              <w:t>От отравления наркотиками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C09D2" w:rsidP="004C706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C09D2" w:rsidTr="004C7060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</w:pPr>
            <w:r>
              <w:t xml:space="preserve">От острого отравления алкоголем 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B24F96" w:rsidRDefault="004C09D2" w:rsidP="004C7060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4F96">
              <w:rPr>
                <w:b/>
                <w:sz w:val="28"/>
                <w:szCs w:val="28"/>
                <w:u w:val="single"/>
              </w:rPr>
              <w:t>26,1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Pr="009B5ED4" w:rsidRDefault="00B24F96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A07F58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A07F58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B24F96" w:rsidRDefault="00A07F58" w:rsidP="004C7060">
            <w:pPr>
              <w:tabs>
                <w:tab w:val="left" w:pos="795"/>
              </w:tabs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4F96">
              <w:rPr>
                <w:b/>
                <w:sz w:val="28"/>
                <w:szCs w:val="28"/>
                <w:u w:val="single"/>
              </w:rPr>
              <w:t>34,5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Pr="009B5ED4" w:rsidRDefault="00A07F58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4C09D2" w:rsidTr="004C7060">
        <w:trPr>
          <w:trHeight w:val="270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right"/>
            </w:pPr>
            <w:r>
              <w:t>этиловым спиртом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4C09D2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tabs>
                <w:tab w:val="left" w:pos="795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4C09D2" w:rsidTr="004C7060">
        <w:trPr>
          <w:trHeight w:val="270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right"/>
            </w:pPr>
            <w:r>
              <w:t>метиловым спиртом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4C09D2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E3188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4C09D2" w:rsidP="004C7060">
            <w:pPr>
              <w:tabs>
                <w:tab w:val="left" w:pos="795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4C09D2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4C09D2" w:rsidTr="004C706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</w:pPr>
            <w:r>
              <w:t xml:space="preserve">Алкогольная </w:t>
            </w:r>
            <w:proofErr w:type="spellStart"/>
            <w:r>
              <w:t>кардиомиопатия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B075B4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B075B4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B075B4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B075B4" w:rsidP="004C7060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B24F96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B075B4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Pr="009B5ED4" w:rsidRDefault="00B075B4" w:rsidP="004C7060">
            <w:pPr>
              <w:suppressAutoHyphens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B075B4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B075B4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B075B4" w:rsidP="004C7060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B075B4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  <w:tr w:rsidR="004C09D2" w:rsidTr="004C706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</w:pPr>
            <w:r>
              <w:t>Алкогольная болезнь печени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A07F58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9B5ED4" w:rsidRDefault="00A07F58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Pr="009B5ED4" w:rsidRDefault="00A07F58" w:rsidP="004C7060">
            <w:pPr>
              <w:suppressAutoHyphens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A07F58" w:rsidP="004C7060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B24F96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-66,7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Pr="00B24F96" w:rsidRDefault="00A07F58" w:rsidP="004C7060">
            <w:pPr>
              <w:snapToGrid w:val="0"/>
              <w:spacing w:line="252" w:lineRule="auto"/>
              <w:jc w:val="center"/>
              <w:rPr>
                <w:color w:val="FF0000"/>
                <w:sz w:val="28"/>
                <w:szCs w:val="28"/>
              </w:rPr>
            </w:pPr>
            <w:r w:rsidRPr="00B24F96">
              <w:rPr>
                <w:sz w:val="28"/>
                <w:szCs w:val="28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Pr="009B5ED4" w:rsidRDefault="00A07F58" w:rsidP="004C7060">
            <w:pPr>
              <w:suppressAutoHyphens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A07F58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A07F58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A07F58" w:rsidP="004C7060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9B5ED4" w:rsidRDefault="00A07F58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4C09D2" w:rsidTr="004C7060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</w:pPr>
            <w:r>
              <w:t>Дегенерация нервной системы, вызванная алкоголем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uppressAutoHyphens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Pr="009B5ED4" w:rsidRDefault="00B24F96" w:rsidP="004C706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Pr="009B5ED4" w:rsidRDefault="008562E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uppressAutoHyphens w:val="0"/>
              <w:spacing w:line="25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9B5ED4" w:rsidRDefault="008562EA" w:rsidP="004C7060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Pr="009B5ED4" w:rsidRDefault="008562EA" w:rsidP="004C7060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C09D2" w:rsidTr="004C7060"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4C7060">
            <w:pPr>
              <w:snapToGrid w:val="0"/>
              <w:spacing w:line="252" w:lineRule="auto"/>
            </w:pPr>
            <w:r>
              <w:t xml:space="preserve">Алкогольный психоз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C09D2" w:rsidP="004C7060">
            <w:pPr>
              <w:snapToGrid w:val="0"/>
              <w:spacing w:line="252" w:lineRule="auto"/>
              <w:jc w:val="center"/>
            </w:pPr>
          </w:p>
        </w:tc>
      </w:tr>
    </w:tbl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7060" w:rsidRDefault="004C7060" w:rsidP="004C09D2">
      <w:pPr>
        <w:ind w:firstLine="708"/>
        <w:jc w:val="center"/>
        <w:rPr>
          <w:sz w:val="28"/>
          <w:szCs w:val="28"/>
        </w:rPr>
      </w:pPr>
    </w:p>
    <w:p w:rsidR="004C7060" w:rsidRDefault="004C7060" w:rsidP="004C09D2">
      <w:pPr>
        <w:ind w:firstLine="708"/>
        <w:jc w:val="center"/>
        <w:rPr>
          <w:sz w:val="28"/>
          <w:szCs w:val="28"/>
        </w:rPr>
      </w:pPr>
    </w:p>
    <w:p w:rsidR="004C7060" w:rsidRDefault="004C7060" w:rsidP="004C09D2">
      <w:pPr>
        <w:ind w:firstLine="708"/>
        <w:jc w:val="center"/>
        <w:rPr>
          <w:sz w:val="28"/>
          <w:szCs w:val="28"/>
        </w:rPr>
      </w:pPr>
    </w:p>
    <w:p w:rsidR="004C7060" w:rsidRDefault="004C7060" w:rsidP="004C09D2">
      <w:pPr>
        <w:ind w:firstLine="708"/>
        <w:jc w:val="center"/>
        <w:rPr>
          <w:sz w:val="28"/>
          <w:szCs w:val="28"/>
        </w:rPr>
      </w:pPr>
    </w:p>
    <w:p w:rsidR="004C7060" w:rsidRDefault="004C7060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ind w:firstLine="708"/>
        <w:jc w:val="center"/>
        <w:rPr>
          <w:sz w:val="28"/>
          <w:szCs w:val="28"/>
        </w:rPr>
      </w:pPr>
    </w:p>
    <w:p w:rsidR="004C09D2" w:rsidRDefault="004C09D2" w:rsidP="004C0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Смертность населения города Кузнецка по основным причинам смерти 2015 год и 2016 год</w:t>
      </w:r>
    </w:p>
    <w:tbl>
      <w:tblPr>
        <w:tblpPr w:leftFromText="180" w:rightFromText="180" w:bottomFromText="160" w:vertAnchor="text" w:horzAnchor="margin" w:tblpXSpec="center" w:tblpY="193"/>
        <w:tblW w:w="16290" w:type="dxa"/>
        <w:tblLayout w:type="fixed"/>
        <w:tblLook w:val="04A0" w:firstRow="1" w:lastRow="0" w:firstColumn="1" w:lastColumn="0" w:noHBand="0" w:noVBand="1"/>
      </w:tblPr>
      <w:tblGrid>
        <w:gridCol w:w="3256"/>
        <w:gridCol w:w="821"/>
        <w:gridCol w:w="959"/>
        <w:gridCol w:w="960"/>
        <w:gridCol w:w="965"/>
        <w:gridCol w:w="1256"/>
        <w:gridCol w:w="1412"/>
        <w:gridCol w:w="1134"/>
        <w:gridCol w:w="1134"/>
        <w:gridCol w:w="1139"/>
        <w:gridCol w:w="993"/>
        <w:gridCol w:w="1134"/>
        <w:gridCol w:w="1127"/>
      </w:tblGrid>
      <w:tr w:rsidR="004C09D2" w:rsidTr="00A07F58">
        <w:trPr>
          <w:cantSplit/>
          <w:trHeight w:hRule="exact" w:val="83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Причины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Количество умерших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4C09D2" w:rsidRDefault="004C09D2" w:rsidP="00A07F58">
            <w:pPr>
              <w:spacing w:line="252" w:lineRule="auto"/>
            </w:pPr>
            <w:proofErr w:type="spellStart"/>
            <w:r>
              <w:t>Сниже</w:t>
            </w:r>
            <w:proofErr w:type="spellEnd"/>
          </w:p>
          <w:p w:rsidR="004C09D2" w:rsidRDefault="004C09D2" w:rsidP="00A07F58">
            <w:pPr>
              <w:spacing w:line="252" w:lineRule="auto"/>
            </w:pPr>
            <w:proofErr w:type="spellStart"/>
            <w:r>
              <w:t>ние</w:t>
            </w:r>
            <w:proofErr w:type="spellEnd"/>
            <w:r>
              <w:t xml:space="preserve"> (</w:t>
            </w:r>
            <w:proofErr w:type="gramStart"/>
            <w:r>
              <w:t>-)%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4C09D2" w:rsidTr="00A07F58">
        <w:trPr>
          <w:cantSplit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D2" w:rsidRDefault="004C09D2" w:rsidP="00A07F58">
            <w:pPr>
              <w:suppressAutoHyphens w:val="0"/>
              <w:spacing w:line="256" w:lineRule="auto"/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 xml:space="preserve">2015 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2015 г.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2015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2015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4C09D2" w:rsidRDefault="004C09D2" w:rsidP="00A07F58">
            <w:pPr>
              <w:spacing w:line="252" w:lineRule="auto"/>
            </w:pPr>
            <w:proofErr w:type="spellStart"/>
            <w:r>
              <w:t>Сниже</w:t>
            </w:r>
            <w:proofErr w:type="spellEnd"/>
          </w:p>
          <w:p w:rsidR="004C09D2" w:rsidRDefault="004C09D2" w:rsidP="00A07F58">
            <w:pPr>
              <w:snapToGrid w:val="0"/>
              <w:spacing w:line="252" w:lineRule="auto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(</w:t>
            </w:r>
            <w:proofErr w:type="gramStart"/>
            <w:r>
              <w:t>-)%</w:t>
            </w:r>
            <w:proofErr w:type="gramEnd"/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  <w:r>
              <w:t>область 2016 г.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Общая смертность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C752CC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C752CC" w:rsidP="00A07F58">
            <w:pPr>
              <w:spacing w:line="256" w:lineRule="auto"/>
              <w:jc w:val="center"/>
            </w:pPr>
            <w:r>
              <w:t>1193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C752CC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1379,4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C752CC" w:rsidP="00A07F58">
            <w:pPr>
              <w:spacing w:line="256" w:lineRule="auto"/>
              <w:jc w:val="center"/>
            </w:pPr>
            <w:r>
              <w:t>1418,2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2,8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C752CC" w:rsidP="00A07F58">
            <w:pPr>
              <w:snapToGrid w:val="0"/>
              <w:spacing w:line="252" w:lineRule="auto"/>
              <w:jc w:val="center"/>
            </w:pPr>
            <w:r>
              <w:t>1451,6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C752CC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C752CC" w:rsidP="00A07F58">
            <w:pPr>
              <w:spacing w:line="256" w:lineRule="auto"/>
              <w:jc w:val="center"/>
            </w:pPr>
            <w:r>
              <w:t>266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505,8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573,7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13,4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504,1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 xml:space="preserve">Система органов </w:t>
            </w:r>
            <w:proofErr w:type="spellStart"/>
            <w:r>
              <w:t>кровообращ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711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808,3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845,2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4,6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144,2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222,2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54,1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144,3</w:t>
            </w:r>
          </w:p>
        </w:tc>
      </w:tr>
      <w:tr w:rsidR="004C09D2" w:rsidTr="00A07F58">
        <w:trPr>
          <w:trHeight w:val="23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ишемическая болезнь сердца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510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606,5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606,3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Pr="00EE48A2" w:rsidRDefault="00B24F96" w:rsidP="00A07F58">
            <w:pPr>
              <w:spacing w:line="252" w:lineRule="auto"/>
              <w:jc w:val="center"/>
            </w:pPr>
            <w:r>
              <w:t>-0,03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170,0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73,9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острый инфаркт миокарда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26,0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32,1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23,5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B24F96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 w:rsidRPr="00B24F96">
              <w:rPr>
                <w:b/>
                <w:u w:val="single"/>
              </w:rPr>
              <w:t>10,8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71,4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10,3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цереброваскулярные болезни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147,5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B24F96" w:rsidRDefault="00B075B4" w:rsidP="00A07F58">
            <w:pPr>
              <w:spacing w:line="256" w:lineRule="auto"/>
              <w:jc w:val="center"/>
            </w:pPr>
            <w:r w:rsidRPr="00B24F96">
              <w:t>179,5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21,7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47,4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19,4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29,1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геморрагический инсульт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43,7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38,0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-13,0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29,3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-4,4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16,1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ишемический инсульт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63,7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64,2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0,8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43,8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9,7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Новообразования*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205,3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181,9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-11,4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86,3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21,4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77,6</w:t>
            </w:r>
          </w:p>
        </w:tc>
      </w:tr>
      <w:tr w:rsidR="00B075B4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5B4" w:rsidRDefault="00B075B4" w:rsidP="00B075B4">
            <w:pPr>
              <w:snapToGrid w:val="0"/>
              <w:spacing w:line="252" w:lineRule="auto"/>
            </w:pPr>
            <w:r>
              <w:t>злокачественные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pacing w:line="256" w:lineRule="auto"/>
              <w:jc w:val="center"/>
            </w:pPr>
            <w:r>
              <w:t>153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pacing w:line="256" w:lineRule="auto"/>
              <w:jc w:val="center"/>
            </w:pPr>
            <w:r>
              <w:t>205,3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pacing w:line="256" w:lineRule="auto"/>
              <w:jc w:val="center"/>
            </w:pPr>
            <w:r>
              <w:t>181,9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4" w:rsidRDefault="00B24F96" w:rsidP="00B075B4">
            <w:pPr>
              <w:spacing w:line="252" w:lineRule="auto"/>
              <w:jc w:val="center"/>
            </w:pPr>
            <w:r>
              <w:t>-11,4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75B4" w:rsidRDefault="00B075B4" w:rsidP="00B075B4">
            <w:pPr>
              <w:snapToGrid w:val="0"/>
              <w:spacing w:line="252" w:lineRule="auto"/>
              <w:jc w:val="center"/>
            </w:pPr>
            <w: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pacing w:line="256" w:lineRule="auto"/>
              <w:jc w:val="center"/>
            </w:pPr>
            <w:r>
              <w:t>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5B4" w:rsidRDefault="00B075B4" w:rsidP="00B075B4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86,3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75B4" w:rsidRDefault="00432B25" w:rsidP="00B075B4">
            <w:pPr>
              <w:spacing w:line="252" w:lineRule="auto"/>
              <w:jc w:val="center"/>
            </w:pPr>
            <w:r>
              <w:t>21,4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4" w:rsidRDefault="00B075B4" w:rsidP="00B075B4">
            <w:pPr>
              <w:snapToGrid w:val="0"/>
              <w:spacing w:line="252" w:lineRule="auto"/>
              <w:jc w:val="center"/>
            </w:pPr>
            <w:r>
              <w:t>76,5</w:t>
            </w:r>
          </w:p>
        </w:tc>
      </w:tr>
      <w:tr w:rsidR="004C09D2" w:rsidTr="00A07F58">
        <w:trPr>
          <w:trHeight w:val="313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Несчастные случаи: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125,0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B24F96" w:rsidRDefault="00B075B4" w:rsidP="00A07F58">
            <w:pPr>
              <w:spacing w:line="256" w:lineRule="auto"/>
              <w:jc w:val="center"/>
            </w:pPr>
            <w:r w:rsidRPr="00B24F96">
              <w:t>129,6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3,7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71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</w:pPr>
            <w:r>
              <w:t>160,9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B075B4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153,1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-4,8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075B4" w:rsidP="00A07F58">
            <w:pPr>
              <w:snapToGrid w:val="0"/>
              <w:spacing w:line="252" w:lineRule="auto"/>
              <w:jc w:val="center"/>
            </w:pPr>
            <w:r>
              <w:t>143,7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самоубийства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9,5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B24F96" w:rsidP="00A07F58">
            <w:pPr>
              <w:spacing w:line="252" w:lineRule="auto"/>
              <w:jc w:val="center"/>
            </w:pPr>
            <w:r>
              <w:t>-46,3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12,9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-52,6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25,1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убийства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1,1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-11,6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7,7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утопления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7,1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491,7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309,5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6,8</w:t>
            </w:r>
          </w:p>
        </w:tc>
      </w:tr>
      <w:tr w:rsidR="004C09D2" w:rsidTr="00A07F58">
        <w:trPr>
          <w:trHeight w:val="3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транспортные травмы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24,8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20,2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-18,5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-31,1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pacing w:line="252" w:lineRule="auto"/>
              <w:jc w:val="center"/>
            </w:pPr>
            <w:r>
              <w:t>24,1</w:t>
            </w:r>
          </w:p>
        </w:tc>
      </w:tr>
      <w:tr w:rsidR="004C09D2" w:rsidTr="00A07F58">
        <w:trPr>
          <w:trHeight w:val="32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в том числе ДТП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24,8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-37,5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-54,0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20,4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Болезни органов дыхания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34,2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32,1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-6,1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-65,6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26,7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пневмония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1,2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-50,0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-47,6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8,6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Органы пищеварения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70,8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71,3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0,7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7060" w:rsidP="00A07F58">
            <w:pPr>
              <w:spacing w:line="252" w:lineRule="auto"/>
              <w:jc w:val="center"/>
            </w:pPr>
            <w:r>
              <w:t>-5,2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56,2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Инфекционные и паразитарные болезни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B24F96" w:rsidRDefault="00A07F58" w:rsidP="00A07F58">
            <w:pPr>
              <w:spacing w:line="256" w:lineRule="auto"/>
              <w:jc w:val="center"/>
            </w:pPr>
            <w:r w:rsidRPr="00B24F96">
              <w:t>9,5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-19,5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A07F58" w:rsidP="00A07F58">
            <w:pPr>
              <w:spacing w:line="252" w:lineRule="auto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7060" w:rsidP="00A07F58">
            <w:pPr>
              <w:spacing w:line="252" w:lineRule="auto"/>
              <w:jc w:val="center"/>
            </w:pPr>
            <w:r>
              <w:t>-17,2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A07F58" w:rsidP="00A07F58">
            <w:pPr>
              <w:spacing w:line="252" w:lineRule="auto"/>
              <w:jc w:val="center"/>
            </w:pPr>
            <w:r>
              <w:t>13,1</w:t>
            </w:r>
          </w:p>
        </w:tc>
      </w:tr>
      <w:tr w:rsidR="004C09D2" w:rsidTr="00A07F58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  <w:jc w:val="both"/>
            </w:pPr>
            <w:r>
              <w:t>туберкулез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3,6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pacing w:line="252" w:lineRule="auto"/>
              <w:jc w:val="center"/>
            </w:pPr>
            <w:r>
              <w:t>200,0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7060" w:rsidP="00A07F58">
            <w:pPr>
              <w:spacing w:line="252" w:lineRule="auto"/>
              <w:jc w:val="center"/>
            </w:pPr>
            <w:r>
              <w:t>209,5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4,5</w:t>
            </w: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Прочие причины: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Болезни крови, кроветворных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4C09D2" w:rsidP="00A07F58">
            <w:pPr>
              <w:spacing w:line="256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4C09D2" w:rsidP="00A07F58">
            <w:pPr>
              <w:spacing w:line="256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-100,0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4C09D2" w:rsidP="00A07F58">
            <w:pPr>
              <w:spacing w:line="256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4C09D2" w:rsidP="00A07F58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-100,0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lastRenderedPageBreak/>
              <w:t>Болезни эндокринной системы, расстройства питания и нарушение обмена веществ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36,6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33,3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-9,0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A07F58" w:rsidP="00A07F58">
            <w:pPr>
              <w:snapToGrid w:val="0"/>
              <w:spacing w:line="252" w:lineRule="auto"/>
              <w:jc w:val="center"/>
            </w:pPr>
            <w: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A07F58" w:rsidP="00A07F58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-65,1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4,0</w:t>
            </w: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Болезни нервной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28,3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51,2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-26,0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9,6</w:t>
            </w:r>
          </w:p>
        </w:tc>
      </w:tr>
      <w:tr w:rsidR="008562EA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62EA" w:rsidRDefault="008562EA" w:rsidP="00A07F58">
            <w:pPr>
              <w:snapToGrid w:val="0"/>
              <w:spacing w:line="252" w:lineRule="auto"/>
            </w:pPr>
            <w:r>
              <w:t>Болезни кожи и подкожной клетчатки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A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2EA" w:rsidRDefault="008562EA" w:rsidP="00A07F58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2EA" w:rsidRDefault="008562EA" w:rsidP="00A07F58">
            <w:pPr>
              <w:spacing w:line="256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2EA" w:rsidRPr="00B24F96" w:rsidRDefault="008562EA" w:rsidP="00A07F58">
            <w:pPr>
              <w:spacing w:line="256" w:lineRule="auto"/>
              <w:jc w:val="center"/>
            </w:pPr>
            <w:r w:rsidRPr="00B24F96"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2EA" w:rsidRDefault="00432B25" w:rsidP="00A07F58">
            <w:pPr>
              <w:snapToGrid w:val="0"/>
              <w:spacing w:line="252" w:lineRule="auto"/>
              <w:jc w:val="center"/>
            </w:pPr>
            <w: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62EA" w:rsidRDefault="008562EA" w:rsidP="00A07F58">
            <w:pPr>
              <w:snapToGrid w:val="0"/>
              <w:spacing w:line="252" w:lineRule="auto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A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2EA" w:rsidRDefault="008562EA" w:rsidP="00A07F58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2EA" w:rsidRDefault="008562EA" w:rsidP="00A07F58">
            <w:pPr>
              <w:spacing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2EA" w:rsidRDefault="008562EA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62EA" w:rsidRDefault="004C7060" w:rsidP="00A07F58">
            <w:pPr>
              <w:snapToGrid w:val="0"/>
              <w:spacing w:line="252" w:lineRule="auto"/>
              <w:jc w:val="center"/>
            </w:pPr>
            <w: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2EA" w:rsidRDefault="008562EA" w:rsidP="00A07F58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Болезни мочеполовой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14,2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9,2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-8,3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2,9</w:t>
            </w: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4C09D2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4C09D2" w:rsidP="00A07F58">
            <w:pPr>
              <w:spacing w:line="256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Врожденные аномалии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4,7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Pr="00B24F96" w:rsidRDefault="008562EA" w:rsidP="00A07F58">
            <w:pPr>
              <w:spacing w:line="256" w:lineRule="auto"/>
              <w:jc w:val="center"/>
            </w:pPr>
            <w:r w:rsidRPr="00B24F96">
              <w:t>2,4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-48,9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1,2</w:t>
            </w: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38,9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49,9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28,3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09D2" w:rsidRDefault="004C7060" w:rsidP="00A07F58">
            <w:pPr>
              <w:snapToGrid w:val="0"/>
              <w:spacing w:line="252" w:lineRule="auto"/>
              <w:jc w:val="center"/>
            </w:pPr>
            <w:r>
              <w:t>41,9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21,0</w:t>
            </w:r>
          </w:p>
        </w:tc>
      </w:tr>
      <w:tr w:rsidR="004C09D2" w:rsidTr="00A07F58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D2" w:rsidRDefault="004C09D2" w:rsidP="00A07F58">
            <w:pPr>
              <w:snapToGrid w:val="0"/>
              <w:spacing w:line="252" w:lineRule="auto"/>
            </w:pPr>
            <w:r>
              <w:t>Старость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15,3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9D2" w:rsidRDefault="008562EA" w:rsidP="00A07F58">
            <w:pPr>
              <w:spacing w:line="256" w:lineRule="auto"/>
              <w:jc w:val="center"/>
            </w:pPr>
            <w:r>
              <w:t>29,7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32B25" w:rsidP="00A07F58">
            <w:pPr>
              <w:snapToGrid w:val="0"/>
              <w:spacing w:line="252" w:lineRule="auto"/>
              <w:jc w:val="center"/>
            </w:pPr>
            <w:r>
              <w:t>94,1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8562EA" w:rsidP="00A07F58">
            <w:pPr>
              <w:snapToGrid w:val="0"/>
              <w:spacing w:line="252" w:lineRule="auto"/>
              <w:jc w:val="center"/>
            </w:pPr>
            <w: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D2" w:rsidRDefault="004C09D2" w:rsidP="00A07F58">
            <w:pPr>
              <w:snapToGrid w:val="0"/>
              <w:spacing w:line="252" w:lineRule="auto"/>
              <w:jc w:val="center"/>
            </w:pPr>
          </w:p>
        </w:tc>
      </w:tr>
    </w:tbl>
    <w:p w:rsidR="004C09D2" w:rsidRDefault="004C09D2" w:rsidP="004C09D2">
      <w:pPr>
        <w:jc w:val="both"/>
        <w:rPr>
          <w:sz w:val="26"/>
          <w:szCs w:val="26"/>
        </w:rPr>
      </w:pPr>
    </w:p>
    <w:p w:rsidR="004C09D2" w:rsidRDefault="004C09D2" w:rsidP="004C09D2">
      <w:pPr>
        <w:jc w:val="both"/>
        <w:rPr>
          <w:sz w:val="26"/>
          <w:szCs w:val="26"/>
        </w:rPr>
      </w:pPr>
    </w:p>
    <w:p w:rsidR="004C09D2" w:rsidRDefault="004C09D2" w:rsidP="004C09D2">
      <w:pPr>
        <w:jc w:val="both"/>
        <w:rPr>
          <w:sz w:val="26"/>
          <w:szCs w:val="26"/>
        </w:rPr>
      </w:pPr>
    </w:p>
    <w:p w:rsidR="004C09D2" w:rsidRDefault="004C09D2" w:rsidP="004C09D2">
      <w:pPr>
        <w:jc w:val="both"/>
        <w:rPr>
          <w:sz w:val="26"/>
          <w:szCs w:val="26"/>
        </w:rPr>
      </w:pPr>
    </w:p>
    <w:p w:rsidR="004C09D2" w:rsidRDefault="004C09D2" w:rsidP="004C09D2">
      <w:pPr>
        <w:jc w:val="both"/>
        <w:rPr>
          <w:sz w:val="26"/>
          <w:szCs w:val="26"/>
        </w:rPr>
      </w:pPr>
    </w:p>
    <w:p w:rsidR="004C09D2" w:rsidRDefault="004C09D2" w:rsidP="004C09D2">
      <w:pPr>
        <w:rPr>
          <w:sz w:val="26"/>
          <w:szCs w:val="26"/>
        </w:rPr>
      </w:pPr>
    </w:p>
    <w:p w:rsidR="004F2611" w:rsidRDefault="004F2611" w:rsidP="004C09D2">
      <w:bookmarkStart w:id="0" w:name="_GoBack"/>
      <w:bookmarkEnd w:id="0"/>
    </w:p>
    <w:p w:rsidR="004C09D2" w:rsidRDefault="004C09D2" w:rsidP="004C09D2"/>
    <w:p w:rsidR="004C09D2" w:rsidRDefault="004C09D2" w:rsidP="004C09D2"/>
    <w:p w:rsidR="004C09D2" w:rsidRDefault="004C09D2" w:rsidP="004C09D2"/>
    <w:p w:rsidR="004C09D2" w:rsidRDefault="004C09D2" w:rsidP="004C09D2"/>
    <w:p w:rsidR="004C09D2" w:rsidRDefault="004C09D2" w:rsidP="004C09D2"/>
    <w:p w:rsidR="00C30EF5" w:rsidRDefault="00C30EF5"/>
    <w:sectPr w:rsidR="00C30EF5" w:rsidSect="00A07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08"/>
    <w:rsid w:val="00432B25"/>
    <w:rsid w:val="004C09D2"/>
    <w:rsid w:val="004C7060"/>
    <w:rsid w:val="004F2611"/>
    <w:rsid w:val="008562EA"/>
    <w:rsid w:val="00A07F58"/>
    <w:rsid w:val="00B075B4"/>
    <w:rsid w:val="00B24F96"/>
    <w:rsid w:val="00B91408"/>
    <w:rsid w:val="00C30EF5"/>
    <w:rsid w:val="00C752CC"/>
    <w:rsid w:val="00E3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71CD0-8D66-43E0-9C9F-F6E365E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0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2017-01-19T14:31:00Z</cp:lastPrinted>
  <dcterms:created xsi:type="dcterms:W3CDTF">2017-01-25T08:51:00Z</dcterms:created>
  <dcterms:modified xsi:type="dcterms:W3CDTF">2017-01-25T08:51:00Z</dcterms:modified>
</cp:coreProperties>
</file>